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35B4" w14:textId="77777777" w:rsidR="003E142F" w:rsidRPr="003E142F" w:rsidRDefault="003E142F" w:rsidP="003E142F">
      <w:pPr>
        <w:shd w:val="clear" w:color="auto" w:fill="F6F6F6"/>
        <w:spacing w:after="0" w:line="240" w:lineRule="auto"/>
        <w:textAlignment w:val="baseline"/>
        <w:outlineLvl w:val="0"/>
        <w:rPr>
          <w:rFonts w:ascii="Arial" w:eastAsia="Times New Roman" w:hAnsi="Arial" w:cs="Arial"/>
          <w:color w:val="000000"/>
          <w:kern w:val="36"/>
          <w:sz w:val="43"/>
          <w:szCs w:val="43"/>
          <w:lang w:eastAsia="ru-RU"/>
        </w:rPr>
      </w:pPr>
      <w:r w:rsidRPr="003E142F">
        <w:rPr>
          <w:rFonts w:ascii="Arial" w:eastAsia="Times New Roman" w:hAnsi="Arial" w:cs="Arial"/>
          <w:b/>
          <w:bCs/>
          <w:color w:val="000000"/>
          <w:kern w:val="36"/>
          <w:sz w:val="43"/>
          <w:szCs w:val="43"/>
          <w:bdr w:val="none" w:sz="0" w:space="0" w:color="auto" w:frame="1"/>
          <w:lang w:eastAsia="ru-RU"/>
        </w:rPr>
        <w:t>Прием в школу иностранных граждан и лиц без гражданства</w:t>
      </w:r>
    </w:p>
    <w:p w14:paraId="2D27EA59" w14:textId="77777777" w:rsidR="003E142F" w:rsidRPr="003E142F" w:rsidRDefault="003E142F" w:rsidP="003E142F">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6F561565"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proofErr w:type="gramStart"/>
      <w:r w:rsidRPr="003E142F">
        <w:rPr>
          <w:rFonts w:ascii="Arial" w:eastAsia="Times New Roman" w:hAnsi="Arial" w:cs="Arial"/>
          <w:color w:val="000000"/>
          <w:sz w:val="18"/>
          <w:szCs w:val="18"/>
          <w:lang w:eastAsia="ru-RU"/>
        </w:rPr>
        <w:t>·  Изменения</w:t>
      </w:r>
      <w:proofErr w:type="gramEnd"/>
      <w:r w:rsidRPr="003E142F">
        <w:rPr>
          <w:rFonts w:ascii="Arial" w:eastAsia="Times New Roman" w:hAnsi="Arial" w:cs="Arial"/>
          <w:color w:val="000000"/>
          <w:sz w:val="18"/>
          <w:szCs w:val="18"/>
          <w:lang w:eastAsia="ru-RU"/>
        </w:rPr>
        <w:t xml:space="preserve"> утверждены приказом </w:t>
      </w:r>
      <w:proofErr w:type="spellStart"/>
      <w:r w:rsidRPr="003E142F">
        <w:rPr>
          <w:rFonts w:ascii="Arial" w:eastAsia="Times New Roman" w:hAnsi="Arial" w:cs="Arial"/>
          <w:color w:val="000000"/>
          <w:sz w:val="18"/>
          <w:szCs w:val="18"/>
          <w:lang w:eastAsia="ru-RU"/>
        </w:rPr>
        <w:t>Минпросвещения</w:t>
      </w:r>
      <w:proofErr w:type="spellEnd"/>
      <w:r w:rsidRPr="003E142F">
        <w:rPr>
          <w:rFonts w:ascii="Arial" w:eastAsia="Times New Roman" w:hAnsi="Arial" w:cs="Arial"/>
          <w:color w:val="000000"/>
          <w:sz w:val="18"/>
          <w:szCs w:val="18"/>
          <w:lang w:eastAsia="ru-RU"/>
        </w:rPr>
        <w:t xml:space="preserve"> России от 4 марта 2025 года № 171 (зарегистрирован в Минюсте России 14.03.2025 № 81553).</w:t>
      </w:r>
    </w:p>
    <w:p w14:paraId="547FC551"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Документ вступит в силу с 1 апреля 2025 года.</w:t>
      </w:r>
    </w:p>
    <w:p w14:paraId="44C1978E"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Изменения коснутся приёма в школу детей, являющихся иностранными гражданами или лицами без гражданства.</w:t>
      </w:r>
    </w:p>
    <w:p w14:paraId="51E00856" w14:textId="77777777" w:rsidR="003E142F" w:rsidRPr="003E142F" w:rsidRDefault="003E142F" w:rsidP="003E142F">
      <w:pPr>
        <w:shd w:val="clear" w:color="auto" w:fill="F6F6F6"/>
        <w:spacing w:after="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w:t>
      </w:r>
      <w:r w:rsidRPr="003E142F">
        <w:rPr>
          <w:rFonts w:ascii="Arial" w:eastAsia="Times New Roman" w:hAnsi="Arial" w:cs="Arial"/>
          <w:b/>
          <w:bCs/>
          <w:color w:val="000000"/>
          <w:sz w:val="18"/>
          <w:szCs w:val="18"/>
          <w:bdr w:val="none" w:sz="0" w:space="0" w:color="auto" w:frame="1"/>
          <w:lang w:eastAsia="ru-RU"/>
        </w:rPr>
        <w:t>Определен перечень документов, подаваемых родителями (законными представителями) ребенка:</w:t>
      </w:r>
    </w:p>
    <w:p w14:paraId="1AACBEB6"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родство заявителя (заявителей) (или законность представления прав ребенка);</w:t>
      </w:r>
    </w:p>
    <w:p w14:paraId="701CFC12"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22FF21F9"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0C7026F"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5DB51FE8"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08960158"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7DBE3C52"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061D0E34" w14:textId="77777777" w:rsidR="003E142F" w:rsidRPr="003E142F" w:rsidRDefault="003E142F" w:rsidP="003E142F">
      <w:pPr>
        <w:numPr>
          <w:ilvl w:val="0"/>
          <w:numId w:val="7"/>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копии документов, подтверждающих осуществление родителем (законным представителем) трудовой деятельности (при наличии).</w:t>
      </w:r>
    </w:p>
    <w:p w14:paraId="23B69079"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2DD1328C"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14:paraId="4D8CEE5D" w14:textId="77777777"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посредством ЕПГУ;</w:t>
      </w:r>
    </w:p>
    <w:p w14:paraId="32A146E5" w14:textId="77777777"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с использованием сервиса электронной очереди</w:t>
      </w:r>
      <w:r>
        <w:rPr>
          <w:rFonts w:ascii="Arial" w:eastAsia="Times New Roman" w:hAnsi="Arial" w:cs="Arial"/>
          <w:color w:val="000000"/>
          <w:sz w:val="18"/>
          <w:szCs w:val="18"/>
          <w:lang w:eastAsia="ru-RU"/>
        </w:rPr>
        <w:t xml:space="preserve"> в школы Республики Татарстан</w:t>
      </w:r>
      <w:r w:rsidRPr="003E142F">
        <w:rPr>
          <w:rFonts w:ascii="Arial" w:eastAsia="Times New Roman" w:hAnsi="Arial" w:cs="Arial"/>
          <w:color w:val="000000"/>
          <w:sz w:val="18"/>
          <w:szCs w:val="18"/>
          <w:lang w:eastAsia="ru-RU"/>
        </w:rPr>
        <w:t xml:space="preserve"> ГИС «Электронное комплектова</w:t>
      </w:r>
      <w:r>
        <w:rPr>
          <w:rFonts w:ascii="Arial" w:eastAsia="Times New Roman" w:hAnsi="Arial" w:cs="Arial"/>
          <w:color w:val="000000"/>
          <w:sz w:val="18"/>
          <w:szCs w:val="18"/>
          <w:lang w:eastAsia="ru-RU"/>
        </w:rPr>
        <w:t>ние школ Республики Татарстан</w:t>
      </w:r>
      <w:r w:rsidRPr="003E142F">
        <w:rPr>
          <w:rFonts w:ascii="Arial" w:eastAsia="Times New Roman" w:hAnsi="Arial" w:cs="Arial"/>
          <w:color w:val="000000"/>
          <w:sz w:val="18"/>
          <w:szCs w:val="18"/>
          <w:lang w:eastAsia="ru-RU"/>
        </w:rPr>
        <w:t>»;</w:t>
      </w:r>
    </w:p>
    <w:p w14:paraId="70298240" w14:textId="77777777" w:rsidR="003E142F" w:rsidRPr="003E142F" w:rsidRDefault="003E142F" w:rsidP="003E142F">
      <w:pPr>
        <w:numPr>
          <w:ilvl w:val="0"/>
          <w:numId w:val="8"/>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через операторов почтовой связи общего пользования заказным письмом с уведомлением о вручении.</w:t>
      </w:r>
    </w:p>
    <w:p w14:paraId="0376C0E6"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ШКОЛА:</w:t>
      </w:r>
    </w:p>
    <w:p w14:paraId="7DD2DD8A" w14:textId="77777777"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lastRenderedPageBreak/>
        <w:t> проверяет комплектность документов в течение 5 рабочих дней;</w:t>
      </w:r>
    </w:p>
    <w:p w14:paraId="1D89FADC" w14:textId="77777777"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если комплект неполный - возвращает заявление БЕЗ РАССМОТРЕНИЯ;</w:t>
      </w:r>
    </w:p>
    <w:p w14:paraId="516989FC" w14:textId="77777777"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если комплект полный, проверяет документы на достоверность в течение 25 рабочих дней;</w:t>
      </w:r>
    </w:p>
    <w:p w14:paraId="58DF6E00" w14:textId="77777777"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в случае подтверждения достоверности документов выдает направление для прохождения тестирования на знание русского языка;</w:t>
      </w:r>
    </w:p>
    <w:p w14:paraId="0E8BCD98" w14:textId="77777777" w:rsidR="003E142F" w:rsidRPr="003E142F" w:rsidRDefault="003E142F" w:rsidP="003E142F">
      <w:pPr>
        <w:numPr>
          <w:ilvl w:val="0"/>
          <w:numId w:val="9"/>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245B00A9"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ТЕСТИРУЮЩАЯ ОРГАНИЗАЦИЯ:</w:t>
      </w:r>
    </w:p>
    <w:p w14:paraId="52350EF6" w14:textId="77777777" w:rsidR="003E142F" w:rsidRPr="003E142F" w:rsidRDefault="003E142F" w:rsidP="003E142F">
      <w:pPr>
        <w:shd w:val="clear" w:color="auto" w:fill="F6F6F6"/>
        <w:spacing w:after="240" w:line="270" w:lineRule="atLeast"/>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проводит тестирование ребенка, являющегося иностранным гражданином или лицом без гражданства;</w:t>
      </w:r>
    </w:p>
    <w:p w14:paraId="588BDCB7" w14:textId="77777777" w:rsidR="003E142F" w:rsidRPr="003E142F" w:rsidRDefault="003E142F" w:rsidP="003E142F">
      <w:pPr>
        <w:numPr>
          <w:ilvl w:val="0"/>
          <w:numId w:val="10"/>
        </w:numPr>
        <w:shd w:val="clear" w:color="auto" w:fill="F6F6F6"/>
        <w:spacing w:after="192" w:line="240" w:lineRule="auto"/>
        <w:ind w:left="288"/>
        <w:textAlignment w:val="baseline"/>
        <w:rPr>
          <w:rFonts w:ascii="Arial" w:eastAsia="Times New Roman" w:hAnsi="Arial" w:cs="Arial"/>
          <w:color w:val="000000"/>
          <w:sz w:val="18"/>
          <w:szCs w:val="18"/>
          <w:lang w:eastAsia="ru-RU"/>
        </w:rPr>
      </w:pPr>
      <w:r w:rsidRPr="003E142F">
        <w:rPr>
          <w:rFonts w:ascii="Arial" w:eastAsia="Times New Roman" w:hAnsi="Arial" w:cs="Arial"/>
          <w:color w:val="000000"/>
          <w:sz w:val="18"/>
          <w:szCs w:val="18"/>
          <w:lang w:eastAsia="ru-RU"/>
        </w:rPr>
        <w:t> уведомляет школу о результатах тестирования в течение 3 рабочих дней.</w:t>
      </w:r>
    </w:p>
    <w:p w14:paraId="089F4129" w14:textId="77777777" w:rsidR="000A4BAF" w:rsidRPr="008C5FB7" w:rsidRDefault="000A4BAF" w:rsidP="000A4BAF">
      <w:pPr>
        <w:pStyle w:val="a3"/>
        <w:jc w:val="both"/>
        <w:rPr>
          <w:rFonts w:ascii="Times New Roman" w:hAnsi="Times New Roman" w:cs="Times New Roman"/>
          <w:sz w:val="28"/>
          <w:szCs w:val="28"/>
        </w:rPr>
      </w:pPr>
    </w:p>
    <w:sectPr w:rsidR="000A4BAF" w:rsidRPr="008C5FB7" w:rsidSect="000A0DFF">
      <w:pgSz w:w="11906" w:h="16838"/>
      <w:pgMar w:top="340" w:right="340"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36384"/>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AB20D7"/>
    <w:multiLevelType w:val="hybridMultilevel"/>
    <w:tmpl w:val="2EACC3A6"/>
    <w:lvl w:ilvl="0" w:tplc="64A0E14E">
      <w:start w:val="6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F5920A7"/>
    <w:multiLevelType w:val="multilevel"/>
    <w:tmpl w:val="B126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F3782"/>
    <w:multiLevelType w:val="hybridMultilevel"/>
    <w:tmpl w:val="8E56FB08"/>
    <w:lvl w:ilvl="0" w:tplc="554A4DD6">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64B1358"/>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A67F31"/>
    <w:multiLevelType w:val="multilevel"/>
    <w:tmpl w:val="BDEC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F47A7F"/>
    <w:multiLevelType w:val="multilevel"/>
    <w:tmpl w:val="43F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3762F4"/>
    <w:multiLevelType w:val="multilevel"/>
    <w:tmpl w:val="DE5E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F1FA3"/>
    <w:multiLevelType w:val="hybridMultilevel"/>
    <w:tmpl w:val="393E8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E64005"/>
    <w:multiLevelType w:val="multilevel"/>
    <w:tmpl w:val="5FB4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1828913">
    <w:abstractNumId w:val="8"/>
  </w:num>
  <w:num w:numId="2" w16cid:durableId="1149396488">
    <w:abstractNumId w:val="0"/>
  </w:num>
  <w:num w:numId="3" w16cid:durableId="836576371">
    <w:abstractNumId w:val="4"/>
  </w:num>
  <w:num w:numId="4" w16cid:durableId="353464243">
    <w:abstractNumId w:val="3"/>
  </w:num>
  <w:num w:numId="5" w16cid:durableId="18550971">
    <w:abstractNumId w:val="1"/>
  </w:num>
  <w:num w:numId="6" w16cid:durableId="342829786">
    <w:abstractNumId w:val="5"/>
  </w:num>
  <w:num w:numId="7" w16cid:durableId="999120977">
    <w:abstractNumId w:val="9"/>
  </w:num>
  <w:num w:numId="8" w16cid:durableId="1467042729">
    <w:abstractNumId w:val="2"/>
  </w:num>
  <w:num w:numId="9" w16cid:durableId="575361173">
    <w:abstractNumId w:val="7"/>
  </w:num>
  <w:num w:numId="10" w16cid:durableId="12897744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6AE"/>
    <w:rsid w:val="000969E5"/>
    <w:rsid w:val="000A0DFF"/>
    <w:rsid w:val="000A4BAF"/>
    <w:rsid w:val="0016529E"/>
    <w:rsid w:val="003E142F"/>
    <w:rsid w:val="008C5FB7"/>
    <w:rsid w:val="00AB0824"/>
    <w:rsid w:val="00B55F27"/>
    <w:rsid w:val="00C93588"/>
    <w:rsid w:val="00CC548D"/>
    <w:rsid w:val="00D62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1F4B3"/>
  <w15:chartTrackingRefBased/>
  <w15:docId w15:val="{6AB95521-6DB9-4BB4-BC8C-7C18E5A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F27"/>
    <w:pPr>
      <w:ind w:left="720"/>
      <w:contextualSpacing/>
    </w:pPr>
  </w:style>
  <w:style w:type="paragraph" w:styleId="a4">
    <w:name w:val="Normal (Web)"/>
    <w:basedOn w:val="a"/>
    <w:uiPriority w:val="99"/>
    <w:semiHidden/>
    <w:unhideWhenUsed/>
    <w:rsid w:val="008C5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A0DF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0D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660488">
      <w:bodyDiv w:val="1"/>
      <w:marLeft w:val="0"/>
      <w:marRight w:val="0"/>
      <w:marTop w:val="0"/>
      <w:marBottom w:val="0"/>
      <w:divBdr>
        <w:top w:val="none" w:sz="0" w:space="0" w:color="auto"/>
        <w:left w:val="none" w:sz="0" w:space="0" w:color="auto"/>
        <w:bottom w:val="none" w:sz="0" w:space="0" w:color="auto"/>
        <w:right w:val="none" w:sz="0" w:space="0" w:color="auto"/>
      </w:divBdr>
    </w:div>
    <w:div w:id="1311129406">
      <w:bodyDiv w:val="1"/>
      <w:marLeft w:val="0"/>
      <w:marRight w:val="0"/>
      <w:marTop w:val="0"/>
      <w:marBottom w:val="0"/>
      <w:divBdr>
        <w:top w:val="none" w:sz="0" w:space="0" w:color="auto"/>
        <w:left w:val="none" w:sz="0" w:space="0" w:color="auto"/>
        <w:bottom w:val="none" w:sz="0" w:space="0" w:color="auto"/>
        <w:right w:val="none" w:sz="0" w:space="0" w:color="auto"/>
      </w:divBdr>
    </w:div>
    <w:div w:id="15307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 GAMER ROBLOX</cp:lastModifiedBy>
  <cp:revision>2</cp:revision>
  <cp:lastPrinted>2025-03-29T06:23:00Z</cp:lastPrinted>
  <dcterms:created xsi:type="dcterms:W3CDTF">2025-03-29T09:03:00Z</dcterms:created>
  <dcterms:modified xsi:type="dcterms:W3CDTF">2025-03-29T09:03:00Z</dcterms:modified>
</cp:coreProperties>
</file>